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0</wp:posOffset>
            </wp:positionV>
            <wp:extent cx="2571750" cy="822960"/>
            <wp:effectExtent b="0" l="0" r="0" t="0"/>
            <wp:wrapSquare wrapText="bothSides" distB="0" distT="0" distL="114300" distR="114300"/>
            <wp:docPr descr="A picture containing text&#10;&#10;Description automatically generated" id="2" name="image1.png"/>
            <a:graphic>
              <a:graphicData uri="http://schemas.openxmlformats.org/drawingml/2006/picture">
                <pic:pic>
                  <pic:nvPicPr>
                    <pic:cNvPr descr="A picture containing text&#10;&#10;Description automatically generated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82296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Momentum Academy Board of Directors</w:t>
      </w:r>
    </w:p>
    <w:p w:rsidR="00000000" w:rsidDel="00000000" w:rsidP="00000000" w:rsidRDefault="00000000" w:rsidRPr="00000000" w14:paraId="00000005">
      <w:pPr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January 29, 2024</w:t>
      </w:r>
    </w:p>
    <w:p w:rsidR="00000000" w:rsidDel="00000000" w:rsidP="00000000" w:rsidRDefault="00000000" w:rsidRPr="00000000" w14:paraId="00000006">
      <w:pPr>
        <w:spacing w:after="12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7:00 p.m.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Location:  Zoom (see below for link)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12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Regular Session 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Roll Call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Community Comments (10 minutes)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Consent Agenda: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Minutes of December 18, 2023 Board Meeting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School Performance Committee Report (January)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Finance Committee Report (January)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7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Check Register (January)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Vote on Potential New Board Member – Tara Maulood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Confirmation Board has read MCPSC Closure Requirements (Roll Call)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Personal Financial Disclosure (due May 1, 2024)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Vote - The Board of Directors certifies that it has restricted $25,000 of its reserves as the closure fund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Discussion and Recommendations for School Schedule (Vote next month)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Ongoing Board Training – ideas 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Executive Director Report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Next Meetings: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Board Meeting: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February 26, 2024 – 7:00 p.m. – Momentum Academy Offices located at 2000 S. 8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Street St. Louis, MO 63104 or by Zoom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School Performance Committee: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February 12, 2024 – 7 p.m. – by Zoom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shd w:fill="auto" w:val="clear"/>
          <w:vertAlign w:val="baseline"/>
          <w:rtl w:val="0"/>
        </w:rPr>
        <w:t xml:space="preserve">Finance Committee: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 February 19, 2024 – 8 p.m. – by Zoom</w:t>
      </w:r>
    </w:p>
    <w:p w:rsidR="00000000" w:rsidDel="00000000" w:rsidP="00000000" w:rsidRDefault="00000000" w:rsidRPr="00000000" w14:paraId="0000001B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  <w:u w:val="single"/>
        </w:rPr>
      </w:pPr>
      <w:r w:rsidDel="00000000" w:rsidR="00000000" w:rsidRPr="00000000">
        <w:br w:type="page"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u w:val="single"/>
          <w:rtl w:val="0"/>
        </w:rPr>
        <w:t xml:space="preserve">Zoom Information for 1-29-2024 Board Meeting</w:t>
      </w:r>
    </w:p>
    <w:p w:rsidR="00000000" w:rsidDel="00000000" w:rsidP="00000000" w:rsidRDefault="00000000" w:rsidRPr="00000000" w14:paraId="0000001C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David Simmons is inviting you to a scheduled Zoom meeting.</w:t>
      </w:r>
    </w:p>
    <w:p w:rsidR="00000000" w:rsidDel="00000000" w:rsidP="00000000" w:rsidRDefault="00000000" w:rsidRPr="00000000" w14:paraId="0000001D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Topic: Momentum Academy Board Meeting</w:t>
      </w:r>
    </w:p>
    <w:p w:rsidR="00000000" w:rsidDel="00000000" w:rsidP="00000000" w:rsidRDefault="00000000" w:rsidRPr="00000000" w14:paraId="0000001F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Time: Jan 29, 2024 07:00 PM Central Time (US and Canada)</w:t>
      </w:r>
    </w:p>
    <w:p w:rsidR="00000000" w:rsidDel="00000000" w:rsidP="00000000" w:rsidRDefault="00000000" w:rsidRPr="00000000" w14:paraId="00000020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Join Zoom Meeting</w:t>
      </w:r>
    </w:p>
    <w:p w:rsidR="00000000" w:rsidDel="00000000" w:rsidP="00000000" w:rsidRDefault="00000000" w:rsidRPr="00000000" w14:paraId="00000022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hyperlink r:id="rId8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8"/>
            <w:szCs w:val="28"/>
            <w:u w:val="single"/>
            <w:rtl w:val="0"/>
          </w:rPr>
          <w:t xml:space="preserve">https://us06web.zoom.us/j/82687038391?pwd=1RyE8DnGK6pH0SGEXODy53JuxRqozq.1</w:t>
        </w:r>
      </w:hyperlink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</w:p>
    <w:p w:rsidR="00000000" w:rsidDel="00000000" w:rsidP="00000000" w:rsidRDefault="00000000" w:rsidRPr="00000000" w14:paraId="00000023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Meeting ID: 826 8703 8391</w:t>
      </w:r>
    </w:p>
    <w:p w:rsidR="00000000" w:rsidDel="00000000" w:rsidP="00000000" w:rsidRDefault="00000000" w:rsidRPr="00000000" w14:paraId="00000025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Passcode: 232849</w:t>
      </w:r>
    </w:p>
    <w:p w:rsidR="00000000" w:rsidDel="00000000" w:rsidP="00000000" w:rsidRDefault="00000000" w:rsidRPr="00000000" w14:paraId="00000026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---</w:t>
      </w:r>
    </w:p>
    <w:p w:rsidR="00000000" w:rsidDel="00000000" w:rsidP="00000000" w:rsidRDefault="00000000" w:rsidRPr="00000000" w14:paraId="00000028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One tap mobile</w:t>
      </w:r>
    </w:p>
    <w:p w:rsidR="00000000" w:rsidDel="00000000" w:rsidP="00000000" w:rsidRDefault="00000000" w:rsidRPr="00000000" w14:paraId="0000002A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+19292056099,,82687038391#,,,,*232849# US (New York)</w:t>
      </w:r>
    </w:p>
    <w:p w:rsidR="00000000" w:rsidDel="00000000" w:rsidP="00000000" w:rsidRDefault="00000000" w:rsidRPr="00000000" w14:paraId="0000002B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+13017158592,,82687038391#,,,,*232849# US (Washington DC)</w:t>
      </w:r>
    </w:p>
    <w:p w:rsidR="00000000" w:rsidDel="00000000" w:rsidP="00000000" w:rsidRDefault="00000000" w:rsidRPr="00000000" w14:paraId="0000002C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---</w:t>
      </w:r>
    </w:p>
    <w:p w:rsidR="00000000" w:rsidDel="00000000" w:rsidP="00000000" w:rsidRDefault="00000000" w:rsidRPr="00000000" w14:paraId="0000002E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Dial by your location</w:t>
      </w:r>
    </w:p>
    <w:p w:rsidR="00000000" w:rsidDel="00000000" w:rsidP="00000000" w:rsidRDefault="00000000" w:rsidRPr="00000000" w14:paraId="00000030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+1 929 205 6099 US (New York)</w:t>
      </w:r>
    </w:p>
    <w:p w:rsidR="00000000" w:rsidDel="00000000" w:rsidP="00000000" w:rsidRDefault="00000000" w:rsidRPr="00000000" w14:paraId="00000031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+1 301 715 8592 US (Washington DC)</w:t>
      </w:r>
    </w:p>
    <w:p w:rsidR="00000000" w:rsidDel="00000000" w:rsidP="00000000" w:rsidRDefault="00000000" w:rsidRPr="00000000" w14:paraId="00000032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+1 305 224 1968 US</w:t>
      </w:r>
    </w:p>
    <w:p w:rsidR="00000000" w:rsidDel="00000000" w:rsidP="00000000" w:rsidRDefault="00000000" w:rsidRPr="00000000" w14:paraId="00000033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+1 309 205 3325 US</w:t>
      </w:r>
    </w:p>
    <w:p w:rsidR="00000000" w:rsidDel="00000000" w:rsidP="00000000" w:rsidRDefault="00000000" w:rsidRPr="00000000" w14:paraId="00000034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+1 312 626 6799 US (Chicago)</w:t>
      </w:r>
    </w:p>
    <w:p w:rsidR="00000000" w:rsidDel="00000000" w:rsidP="00000000" w:rsidRDefault="00000000" w:rsidRPr="00000000" w14:paraId="00000035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+1 646 931 3860 US</w:t>
      </w:r>
    </w:p>
    <w:p w:rsidR="00000000" w:rsidDel="00000000" w:rsidP="00000000" w:rsidRDefault="00000000" w:rsidRPr="00000000" w14:paraId="00000036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+1 719 359 4580 US</w:t>
      </w:r>
    </w:p>
    <w:p w:rsidR="00000000" w:rsidDel="00000000" w:rsidP="00000000" w:rsidRDefault="00000000" w:rsidRPr="00000000" w14:paraId="00000037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+1 253 205 0468 US</w:t>
      </w:r>
    </w:p>
    <w:p w:rsidR="00000000" w:rsidDel="00000000" w:rsidP="00000000" w:rsidRDefault="00000000" w:rsidRPr="00000000" w14:paraId="00000038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+1 253 215 8782 US (Tacoma)</w:t>
      </w:r>
    </w:p>
    <w:p w:rsidR="00000000" w:rsidDel="00000000" w:rsidP="00000000" w:rsidRDefault="00000000" w:rsidRPr="00000000" w14:paraId="00000039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+1 346 248 7799 US (Houston)</w:t>
      </w:r>
    </w:p>
    <w:p w:rsidR="00000000" w:rsidDel="00000000" w:rsidP="00000000" w:rsidRDefault="00000000" w:rsidRPr="00000000" w14:paraId="0000003A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+1 360 209 5623 US</w:t>
      </w:r>
    </w:p>
    <w:p w:rsidR="00000000" w:rsidDel="00000000" w:rsidP="00000000" w:rsidRDefault="00000000" w:rsidRPr="00000000" w14:paraId="0000003B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+1 386 347 5053 US</w:t>
      </w:r>
    </w:p>
    <w:p w:rsidR="00000000" w:rsidDel="00000000" w:rsidP="00000000" w:rsidRDefault="00000000" w:rsidRPr="00000000" w14:paraId="0000003C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+1 507 473 4847 US</w:t>
      </w:r>
    </w:p>
    <w:p w:rsidR="00000000" w:rsidDel="00000000" w:rsidP="00000000" w:rsidRDefault="00000000" w:rsidRPr="00000000" w14:paraId="0000003D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+1 564 217 2000 US</w:t>
      </w:r>
    </w:p>
    <w:p w:rsidR="00000000" w:rsidDel="00000000" w:rsidP="00000000" w:rsidRDefault="00000000" w:rsidRPr="00000000" w14:paraId="0000003E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+1 669 444 9171 US</w:t>
      </w:r>
    </w:p>
    <w:p w:rsidR="00000000" w:rsidDel="00000000" w:rsidP="00000000" w:rsidRDefault="00000000" w:rsidRPr="00000000" w14:paraId="0000003F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+1 669 900 6833 US (San Jose)</w:t>
      </w:r>
    </w:p>
    <w:p w:rsidR="00000000" w:rsidDel="00000000" w:rsidP="00000000" w:rsidRDefault="00000000" w:rsidRPr="00000000" w14:paraId="00000040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+1 689 278 1000 US</w:t>
      </w:r>
    </w:p>
    <w:p w:rsidR="00000000" w:rsidDel="00000000" w:rsidP="00000000" w:rsidRDefault="00000000" w:rsidRPr="00000000" w14:paraId="00000041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Meeting ID: 826 8703 8391</w:t>
      </w:r>
    </w:p>
    <w:p w:rsidR="00000000" w:rsidDel="00000000" w:rsidP="00000000" w:rsidRDefault="00000000" w:rsidRPr="00000000" w14:paraId="00000043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Passcode: 232849</w:t>
      </w:r>
    </w:p>
    <w:p w:rsidR="00000000" w:rsidDel="00000000" w:rsidP="00000000" w:rsidRDefault="00000000" w:rsidRPr="00000000" w14:paraId="00000044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Find your local number: </w:t>
      </w:r>
      <w:hyperlink r:id="rId9">
        <w:r w:rsidDel="00000000" w:rsidR="00000000" w:rsidRPr="00000000">
          <w:rPr>
            <w:rFonts w:ascii="Times New Roman" w:cs="Times New Roman" w:eastAsia="Times New Roman" w:hAnsi="Times New Roman"/>
            <w:color w:val="0563c1"/>
            <w:sz w:val="28"/>
            <w:szCs w:val="28"/>
            <w:u w:val="single"/>
            <w:rtl w:val="0"/>
          </w:rPr>
          <w:t xml:space="preserve">https://us06web.zoom.us/u/kbDxagCj06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before="120"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7">
    <w:pPr>
      <w:jc w:val="center"/>
      <w:rPr>
        <w:rFonts w:ascii="Times New Roman" w:cs="Times New Roman" w:eastAsia="Times New Roman" w:hAnsi="Times New Roman"/>
        <w:sz w:val="24"/>
        <w:szCs w:val="24"/>
      </w:rPr>
    </w:pP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The Official Agenda was posted on Momentum Academy’s Website and outside of Momentum Academy’s Offices on 2000 S. 8</w:t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vertAlign w:val="superscript"/>
        <w:rtl w:val="0"/>
      </w:rPr>
      <w:t xml:space="preserve">th</w:t>
    </w:r>
    <w:r w:rsidDel="00000000" w:rsidR="00000000" w:rsidRPr="00000000">
      <w:rPr>
        <w:rFonts w:ascii="Times New Roman" w:cs="Times New Roman" w:eastAsia="Times New Roman" w:hAnsi="Times New Roman"/>
        <w:sz w:val="24"/>
        <w:szCs w:val="24"/>
        <w:rtl w:val="0"/>
      </w:rPr>
      <w:t xml:space="preserve"> Street, St. Louis, Missouri 63104 on January 26, 2024 prior to 7 PM CT. Items may be withdrawn or modified during the public meeting at the discretion of the Board of Directors. </w:t>
    </w:r>
  </w:p>
  <w:p w:rsidR="00000000" w:rsidDel="00000000" w:rsidP="00000000" w:rsidRDefault="00000000" w:rsidRPr="00000000" w14:paraId="0000004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rtl w:val="0"/>
      </w:rPr>
      <w:t xml:space="preserve">MomentumAcademystl.org</w:t>
      <w:tab/>
      <w:t xml:space="preserve">                   Front Desk: 314.664.7627 | Central Office: 314.712.4651</w:t>
      <w:tab/>
    </w:r>
  </w:p>
  <w:p w:rsidR="00000000" w:rsidDel="00000000" w:rsidP="00000000" w:rsidRDefault="00000000" w:rsidRPr="00000000" w14:paraId="0000004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Letter"/>
      <w:lvlText w:val="%1."/>
      <w:lvlJc w:val="left"/>
      <w:pPr>
        <w:ind w:left="0" w:firstLine="0"/>
      </w:pPr>
      <w:rPr/>
    </w:lvl>
    <w:lvl w:ilvl="1">
      <w:start w:val="1"/>
      <w:numFmt w:val="decimal"/>
      <w:lvlText w:val="%2."/>
      <w:lvlJc w:val="left"/>
      <w:pPr>
        <w:ind w:left="1260" w:hanging="360"/>
      </w:pPr>
      <w:rPr/>
    </w:lvl>
    <w:lvl w:ilvl="2">
      <w:start w:val="1"/>
      <w:numFmt w:val="decimal"/>
      <w:lvlText w:val="%3."/>
      <w:lvlJc w:val="left"/>
      <w:pPr>
        <w:ind w:left="2160" w:hanging="36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decimal"/>
      <w:lvlText w:val="%5."/>
      <w:lvlJc w:val="left"/>
      <w:pPr>
        <w:ind w:left="3600" w:hanging="360"/>
      </w:pPr>
      <w:rPr/>
    </w:lvl>
    <w:lvl w:ilvl="5">
      <w:start w:val="1"/>
      <w:numFmt w:val="decimal"/>
      <w:lvlText w:val="%6."/>
      <w:lvlJc w:val="left"/>
      <w:pPr>
        <w:ind w:left="4320" w:hanging="36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decimal"/>
      <w:lvlText w:val="%8."/>
      <w:lvlJc w:val="left"/>
      <w:pPr>
        <w:ind w:left="5760" w:hanging="360"/>
      </w:pPr>
      <w:rPr/>
    </w:lvl>
    <w:lvl w:ilvl="8">
      <w:start w:val="1"/>
      <w:numFmt w:val="decimal"/>
      <w:lvlText w:val="%9."/>
      <w:lvlJc w:val="left"/>
      <w:pPr>
        <w:ind w:left="6480" w:hanging="36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Header">
    <w:name w:val="header"/>
    <w:basedOn w:val="Normal"/>
    <w:link w:val="HeaderChar"/>
    <w:uiPriority w:val="99"/>
    <w:unhideWhenUsed w:val="1"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FB438D"/>
  </w:style>
  <w:style w:type="paragraph" w:styleId="Footer">
    <w:name w:val="footer"/>
    <w:basedOn w:val="Normal"/>
    <w:link w:val="FooterChar"/>
    <w:uiPriority w:val="99"/>
    <w:unhideWhenUsed w:val="1"/>
    <w:rsid w:val="00FB438D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FB438D"/>
  </w:style>
  <w:style w:type="character" w:styleId="Hyperlink">
    <w:name w:val="Hyperlink"/>
    <w:basedOn w:val="DefaultParagraphFont"/>
    <w:uiPriority w:val="99"/>
    <w:unhideWhenUsed w:val="1"/>
    <w:rsid w:val="00B9036E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 w:val="1"/>
    <w:rsid w:val="008B553C"/>
    <w:pPr>
      <w:ind w:left="720"/>
      <w:contextualSpacing w:val="1"/>
    </w:pPr>
  </w:style>
  <w:style w:type="character" w:styleId="UnresolvedMention1" w:customStyle="1">
    <w:name w:val="Unresolved Mention1"/>
    <w:basedOn w:val="DefaultParagraphFont"/>
    <w:uiPriority w:val="99"/>
    <w:semiHidden w:val="1"/>
    <w:unhideWhenUsed w:val="1"/>
    <w:rsid w:val="00B1088A"/>
    <w:rPr>
      <w:color w:val="605e5c"/>
      <w:shd w:color="auto" w:fill="e1dfdd" w:val="clear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6B10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6B108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6B108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6B1089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6B1089"/>
    <w:rPr>
      <w:b w:val="1"/>
      <w:bCs w:val="1"/>
      <w:sz w:val="20"/>
      <w:szCs w:val="20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D5264D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s://us06web.zoom.us/u/kbDxagCj06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yperlink" Target="https://us06web.zoom.us/j/82687038391?pwd=1RyE8DnGK6pH0SGEXODy53JuxRqozq.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cl849lfcrbQC9Oyr6PSEUXdJpw==">CgMxLjA4AHIhMUtRbTlCZzYwT2Y4cC1mLTV4OWctOHY2cnBheHU0djha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2024-01-24T13:58:00Z</dcterms:created>
</cp:coreProperties>
</file>