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94610" cy="928688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94610" cy="928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Momentum Academy</w:t>
      </w:r>
    </w:p>
    <w:p w:rsidR="00000000" w:rsidDel="00000000" w:rsidP="00000000" w:rsidRDefault="00000000" w:rsidRPr="00000000" w14:paraId="00000003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Minutes of a Meeting of the Board</w:t>
      </w:r>
    </w:p>
    <w:p w:rsidR="00000000" w:rsidDel="00000000" w:rsidP="00000000" w:rsidRDefault="00000000" w:rsidRPr="00000000" w14:paraId="00000005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October 23, 2023</w:t>
      </w:r>
    </w:p>
    <w:p w:rsidR="00000000" w:rsidDel="00000000" w:rsidP="00000000" w:rsidRDefault="00000000" w:rsidRPr="00000000" w14:paraId="00000006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7:00PM</w:t>
      </w:r>
    </w:p>
    <w:p w:rsidR="00000000" w:rsidDel="00000000" w:rsidP="00000000" w:rsidRDefault="00000000" w:rsidRPr="00000000" w14:paraId="00000007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Location: 2000 S 8th Street, St. Louis, MO 63104</w:t>
      </w:r>
    </w:p>
    <w:p w:rsidR="00000000" w:rsidDel="00000000" w:rsidP="00000000" w:rsidRDefault="00000000" w:rsidRPr="00000000" w14:paraId="00000009">
      <w:pPr>
        <w:spacing w:before="120" w:line="240" w:lineRule="auto"/>
        <w:rPr>
          <w:rFonts w:ascii="Lato" w:cs="Lato" w:eastAsia="Lato" w:hAnsi="Lato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8"/>
            <w:szCs w:val="28"/>
            <w:u w:val="single"/>
            <w:rtl w:val="0"/>
          </w:rPr>
          <w:t xml:space="preserve">https://us06web.zoom.us/j/86095439451?pwd=A1C3nEc4cqH0Ia8RkfYzbArzG5vPrv.1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Board Members Present:  </w:t>
      </w:r>
      <w:r w:rsidDel="00000000" w:rsidR="00000000" w:rsidRPr="00000000">
        <w:rPr>
          <w:rFonts w:ascii="Lato" w:cs="Lato" w:eastAsia="Lato" w:hAnsi="Lato"/>
          <w:rtl w:val="0"/>
        </w:rPr>
        <w:t xml:space="preserve">David Simmons, Courtney Stevenson, Ian Buchanan, Ron Richardson, Terron White, Hanley Chiang, Kathy Kirk, Patrick Davis, Melissa Powers</w:t>
      </w:r>
    </w:p>
    <w:p w:rsidR="00000000" w:rsidDel="00000000" w:rsidP="00000000" w:rsidRDefault="00000000" w:rsidRPr="00000000" w14:paraId="0000000C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Board Members not Present: </w:t>
      </w:r>
      <w:r w:rsidDel="00000000" w:rsidR="00000000" w:rsidRPr="00000000">
        <w:rPr>
          <w:rFonts w:ascii="Lato" w:cs="Lato" w:eastAsia="Lato" w:hAnsi="Lato"/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Guests Present: </w:t>
      </w:r>
      <w:r w:rsidDel="00000000" w:rsidR="00000000" w:rsidRPr="00000000">
        <w:rPr>
          <w:rFonts w:ascii="Lato" w:cs="Lato" w:eastAsia="Lato" w:hAnsi="Lato"/>
          <w:rtl w:val="0"/>
        </w:rPr>
        <w:t xml:space="preserve">Miranda Ming, Maria Prete, Antionette Bedessie, Megan Prouhet, Quanisha Major, Kayla Case, Tesha Weathersby, Christian Jude</w:t>
      </w:r>
    </w:p>
    <w:p w:rsidR="00000000" w:rsidDel="00000000" w:rsidP="00000000" w:rsidRDefault="00000000" w:rsidRPr="00000000" w14:paraId="0000000E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0"/>
        <w:gridCol w:w="5400"/>
        <w:tblGridChange w:id="0">
          <w:tblGrid>
            <w:gridCol w:w="5400"/>
            <w:gridCol w:w="5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Topic (Presenter)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b w:val="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rtl w:val="0"/>
              </w:rPr>
              <w:t xml:space="preserve">Updates, Decisions, and Action Items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At 7:09 p.m., Mr. David Simmons called the meeting to order.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Community Comments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None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Consent Agenda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Approval of 9.25.23 Open Session Board Meeting Minutes, 9.25.23 Closed Session Meeting Minutes, 10.3.23 Open Session Minutes, School Performance Committee Report (October), Finance Committee Report (October), Check Register (October)</w:t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Motion to approve consent agenda, seconded and passed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Board Matters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ind w:left="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Annual Audit Update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ind w:left="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Board Retreat Survey – please complete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ind w:left="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Update on search for new Board members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ind w:left="0" w:firstLine="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Update on Google Drive for Board Members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Executive Director Report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Principal Updates on Next Steps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PreK Pilot Recommendation</w:t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Updates on Operations</w:t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Vote on Gravois Park restructure options</w:t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Lato" w:cs="Lato" w:eastAsia="Lato" w:hAnsi="Lato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Motion to approve GP Restructure as K-5 with 2 wraparound classrooms, seconded and passed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Discussion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Next Meetings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Board Meeting: November 27, 2023 – 7:00 p.m. – Momentum Academy Offices located at 2000 S. 8th Street St. Louis, MO 63104 or by Zoom </w:t>
            </w:r>
          </w:p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School Performance Committee:  November 13, 2023 – 7 p.m. – by Zoom</w:t>
            </w:r>
          </w:p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Finance Committee:  November 20, 2023 – 8 p.m. – by Zoom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Adjournment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At 9:00 p.m., David Simmons adjourned the open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Lato" w:cs="Lato" w:eastAsia="Lato" w:hAnsi="Lato"/>
              </w:rPr>
            </w:pPr>
            <w:r w:rsidDel="00000000" w:rsidR="00000000" w:rsidRPr="00000000">
              <w:rPr>
                <w:rFonts w:ascii="Lato" w:cs="Lato" w:eastAsia="Lato" w:hAnsi="Lato"/>
                <w:rtl w:val="0"/>
              </w:rPr>
              <w:t xml:space="preserve">session of the board meeting</w:t>
            </w:r>
          </w:p>
        </w:tc>
      </w:tr>
    </w:tbl>
    <w:p w:rsidR="00000000" w:rsidDel="00000000" w:rsidP="00000000" w:rsidRDefault="00000000" w:rsidRPr="00000000" w14:paraId="0000002C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Respectfully submitted by Kathy Kirk, Secretary.</w:t>
      </w:r>
    </w:p>
    <w:p w:rsidR="00000000" w:rsidDel="00000000" w:rsidP="00000000" w:rsidRDefault="00000000" w:rsidRPr="00000000" w14:paraId="0000002E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The minutes of theOctober 23, 2023, Momentum Academy Board of Directors meeting will be  approved at the November 27, 2023, meeting by: </w:t>
      </w:r>
    </w:p>
    <w:p w:rsidR="00000000" w:rsidDel="00000000" w:rsidP="00000000" w:rsidRDefault="00000000" w:rsidRPr="00000000" w14:paraId="00000030">
      <w:pPr>
        <w:spacing w:after="0" w:before="0" w:lineRule="auto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before="0" w:lineRule="auto"/>
        <w:rPr/>
      </w:pPr>
      <w:r w:rsidDel="00000000" w:rsidR="00000000" w:rsidRPr="00000000">
        <w:rPr/>
        <w:drawing>
          <wp:inline distB="114300" distT="114300" distL="114300" distR="114300">
            <wp:extent cx="3619500" cy="59055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ab/>
        <w:tab/>
        <w:t xml:space="preserve">10/24/23</w:t>
      </w:r>
    </w:p>
    <w:p w:rsidR="00000000" w:rsidDel="00000000" w:rsidP="00000000" w:rsidRDefault="00000000" w:rsidRPr="00000000" w14:paraId="00000033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____________________________________</w:t>
        <w:tab/>
        <w:tab/>
        <w:tab/>
        <w:tab/>
        <w:t xml:space="preserve">_________________________</w:t>
      </w:r>
    </w:p>
    <w:p w:rsidR="00000000" w:rsidDel="00000000" w:rsidP="00000000" w:rsidRDefault="00000000" w:rsidRPr="00000000" w14:paraId="00000034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David Simmons, President</w:t>
        <w:tab/>
        <w:tab/>
        <w:tab/>
        <w:tab/>
        <w:tab/>
        <w:tab/>
        <w:tab/>
        <w:t xml:space="preserve">Date</w:t>
      </w:r>
    </w:p>
    <w:p w:rsidR="00000000" w:rsidDel="00000000" w:rsidP="00000000" w:rsidRDefault="00000000" w:rsidRPr="00000000" w14:paraId="00000035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0"/>
          <w:szCs w:val="20"/>
        </w:rPr>
      </w:pPr>
      <w:r w:rsidDel="00000000" w:rsidR="00000000" w:rsidRPr="00000000">
        <w:rPr/>
        <w:drawing>
          <wp:inline distB="114300" distT="114300" distL="114300" distR="114300">
            <wp:extent cx="3486150" cy="47625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476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ab/>
        <w:tab/>
        <w:tab/>
        <w:t xml:space="preserve">10/24/23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before="0" w:lineRule="auto"/>
        <w:rPr/>
      </w:pPr>
      <w:r w:rsidDel="00000000" w:rsidR="00000000" w:rsidRPr="00000000">
        <w:rPr>
          <w:rtl w:val="0"/>
        </w:rPr>
        <w:t xml:space="preserve">____________________________________</w:t>
        <w:tab/>
        <w:tab/>
        <w:tab/>
        <w:tab/>
        <w:t xml:space="preserve">_________________________</w:t>
      </w:r>
    </w:p>
    <w:p w:rsidR="00000000" w:rsidDel="00000000" w:rsidP="00000000" w:rsidRDefault="00000000" w:rsidRPr="00000000" w14:paraId="00000038">
      <w:pPr>
        <w:spacing w:after="0" w:before="0" w:lineRule="auto"/>
        <w:rPr>
          <w:rFonts w:ascii="Lato" w:cs="Lato" w:eastAsia="Lato" w:hAnsi="Lato"/>
        </w:rPr>
      </w:pPr>
      <w:r w:rsidDel="00000000" w:rsidR="00000000" w:rsidRPr="00000000">
        <w:rPr>
          <w:rtl w:val="0"/>
        </w:rPr>
        <w:t xml:space="preserve">Kathy Kirk, Secretary</w:t>
        <w:tab/>
        <w:tab/>
        <w:tab/>
        <w:tab/>
        <w:tab/>
        <w:tab/>
        <w:tab/>
        <w:tab/>
        <w:t xml:space="preserve">Date</w:t>
      </w:r>
      <w:r w:rsidDel="00000000" w:rsidR="00000000" w:rsidRPr="00000000">
        <w:rPr>
          <w:sz w:val="20"/>
          <w:szCs w:val="20"/>
          <w:rtl w:val="0"/>
        </w:rPr>
        <w:t xml:space="preserve"> </w:t>
        <w:tab/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Lato" w:cs="Lato" w:eastAsia="Lato" w:hAnsi="Lato"/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https://us06web.zoom.us/j/86095439451?pwd=A1C3nEc4cqH0Ia8RkfYzbArzG5vPrv.1" TargetMode="External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